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附件3：                                        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hint="eastAsia" w:ascii="方正小标宋简体" w:hAnsi="楷体" w:eastAsia="方正小标宋简体"/>
          <w:sz w:val="32"/>
          <w:szCs w:val="32"/>
        </w:rPr>
        <w:t>2019-2020学年惠州学院优秀青年志愿服务项目申报表</w:t>
      </w:r>
    </w:p>
    <w:tbl>
      <w:tblPr>
        <w:tblStyle w:val="2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340"/>
        <w:gridCol w:w="819"/>
        <w:gridCol w:w="832"/>
        <w:gridCol w:w="1768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006" w:type="dxa"/>
            <w:gridSpan w:val="5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dxa"/>
            <w:tcBorders>
              <w:lef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项目主管单位</w:t>
            </w:r>
          </w:p>
        </w:tc>
        <w:tc>
          <w:tcPr>
            <w:tcW w:w="7006" w:type="dxa"/>
            <w:gridSpan w:val="5"/>
            <w:tcBorders>
              <w:righ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dxa"/>
            <w:tcBorders>
              <w:lef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项目执行时间</w:t>
            </w:r>
          </w:p>
        </w:tc>
        <w:tc>
          <w:tcPr>
            <w:tcW w:w="2991" w:type="dxa"/>
            <w:gridSpan w:val="3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8" w:type="dxa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参与项目总人次</w:t>
            </w:r>
          </w:p>
        </w:tc>
        <w:tc>
          <w:tcPr>
            <w:tcW w:w="2247" w:type="dxa"/>
            <w:tcBorders>
              <w:righ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dxa"/>
            <w:tcBorders>
              <w:lef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服务对象</w:t>
            </w:r>
          </w:p>
        </w:tc>
        <w:tc>
          <w:tcPr>
            <w:tcW w:w="2991" w:type="dxa"/>
            <w:gridSpan w:val="3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8" w:type="dxa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人均服务时数</w:t>
            </w:r>
          </w:p>
        </w:tc>
        <w:tc>
          <w:tcPr>
            <w:tcW w:w="2247" w:type="dxa"/>
            <w:tcBorders>
              <w:right w:val="doub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rPr>
                <w:rFonts w:ascii="仿宋_GB2312" w:hAnsi="宋体" w:eastAsia="仿宋_GB2312"/>
                <w:sz w:val="24"/>
              </w:rPr>
              <w:t>截图电子档即可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dxa"/>
            <w:tcBorders>
              <w:lef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物质或资金情况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支持情况</w:t>
            </w:r>
          </w:p>
        </w:tc>
        <w:tc>
          <w:tcPr>
            <w:tcW w:w="7006" w:type="dxa"/>
            <w:gridSpan w:val="5"/>
            <w:tcBorders>
              <w:righ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4" w:type="dxa"/>
            <w:tcBorders>
              <w:lef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项目负责人姓名</w:t>
            </w:r>
          </w:p>
        </w:tc>
        <w:tc>
          <w:tcPr>
            <w:tcW w:w="1340" w:type="dxa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9" w:type="dxa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832" w:type="dxa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8" w:type="dxa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247" w:type="dxa"/>
            <w:tcBorders>
              <w:right w:val="doub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3" w:hRule="atLeast"/>
          <w:jc w:val="center"/>
        </w:trPr>
        <w:tc>
          <w:tcPr>
            <w:tcW w:w="214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介绍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（500字以内，主要特色、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工作情况）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6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214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项目获奖情况</w:t>
            </w:r>
          </w:p>
        </w:tc>
        <w:tc>
          <w:tcPr>
            <w:tcW w:w="7006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格式为：年份+颁奖单位+奖项全称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21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主管单位意见</w:t>
            </w:r>
          </w:p>
        </w:tc>
        <w:tc>
          <w:tcPr>
            <w:tcW w:w="7006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（盖章）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360" w:lineRule="atLeast"/>
      </w:pPr>
      <w:r>
        <w:rPr>
          <w:rFonts w:hint="eastAsia" w:ascii="仿宋_GB2312" w:hAnsi="宋体" w:eastAsia="仿宋_GB2312"/>
          <w:sz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请勿更改申报表格式，保持本表在两页纸内；</w:t>
      </w:r>
      <w:r>
        <w:rPr>
          <w:rFonts w:hint="eastAsia" w:ascii="仿宋_GB2312" w:hAnsi="宋体" w:eastAsia="仿宋_GB2312"/>
          <w:sz w:val="24"/>
        </w:rPr>
        <w:t>2.此表同事迹材料及项目策划书一并上报；3.此表可复制。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2C62AC"/>
    <w:rsid w:val="002B5AAD"/>
    <w:rsid w:val="005428E7"/>
    <w:rsid w:val="008571B5"/>
    <w:rsid w:val="00AE2694"/>
    <w:rsid w:val="00B00999"/>
    <w:rsid w:val="00E40BE7"/>
    <w:rsid w:val="0F9B0356"/>
    <w:rsid w:val="12D004A7"/>
    <w:rsid w:val="4B2C62AC"/>
    <w:rsid w:val="4EAD32CE"/>
    <w:rsid w:val="58547A76"/>
    <w:rsid w:val="5A36073C"/>
    <w:rsid w:val="5A8365B6"/>
    <w:rsid w:val="5EA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2019-04-18T14:01:00Z</dcterms:created>
  <dc:creator>Still、</dc:creator>
  <cp:lastModifiedBy>来日方长</cp:lastModifiedBy>
  <dcterms:modified xsi:type="dcterms:W3CDTF">2020-05-05T13:55:23Z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