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F497" w14:textId="77777777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附件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</w:t>
      </w:r>
    </w:p>
    <w:p w14:paraId="69DC22AA" w14:textId="77777777" w:rsidR="00B9384C" w:rsidRDefault="007244AD">
      <w:pPr>
        <w:spacing w:after="240"/>
        <w:jc w:val="center"/>
        <w:rPr>
          <w:b/>
          <w:sz w:val="32"/>
        </w:rPr>
      </w:pPr>
      <w:r>
        <w:rPr>
          <w:rFonts w:hint="eastAsia"/>
          <w:b/>
          <w:sz w:val="40"/>
        </w:rPr>
        <w:t>寒假社会实践总结材料清单（团总支）</w:t>
      </w:r>
    </w:p>
    <w:p w14:paraId="3D2ABD7B" w14:textId="7E550887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报送时间：</w:t>
      </w:r>
      <w:r>
        <w:rPr>
          <w:rFonts w:ascii="仿宋" w:eastAsia="仿宋" w:hAnsi="仿宋" w:hint="eastAsia"/>
          <w:sz w:val="32"/>
          <w:szCs w:val="28"/>
        </w:rPr>
        <w:t>20</w:t>
      </w:r>
      <w:r>
        <w:rPr>
          <w:rFonts w:ascii="仿宋" w:eastAsia="仿宋" w:hAnsi="仿宋" w:hint="eastAsia"/>
          <w:sz w:val="32"/>
          <w:szCs w:val="28"/>
        </w:rPr>
        <w:t>21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szCs w:val="28"/>
        </w:rPr>
        <w:t>13</w:t>
      </w:r>
      <w:r>
        <w:rPr>
          <w:rFonts w:ascii="仿宋" w:eastAsia="仿宋" w:hAnsi="仿宋" w:hint="eastAsia"/>
          <w:sz w:val="32"/>
          <w:szCs w:val="28"/>
        </w:rPr>
        <w:t>日</w:t>
      </w:r>
    </w:p>
    <w:p w14:paraId="2BB3FCD7" w14:textId="5656A46E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报送地点：少康楼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313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办公室</w:t>
      </w:r>
    </w:p>
    <w:p w14:paraId="32F77FD3" w14:textId="77777777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电子邮箱：</w:t>
      </w:r>
      <w:hyperlink r:id="rId5" w:history="1">
        <w:r>
          <w:rPr>
            <w:rStyle w:val="a7"/>
            <w:rFonts w:ascii="仿宋" w:eastAsia="仿宋" w:hAnsi="仿宋" w:cs="宋体" w:hint="eastAsia"/>
            <w:bCs/>
            <w:sz w:val="32"/>
            <w:szCs w:val="28"/>
          </w:rPr>
          <w:t>hzutwshsjb@163.com</w:t>
        </w:r>
      </w:hyperlink>
    </w:p>
    <w:p w14:paraId="5BEF9293" w14:textId="55D7EB26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电子材料命名格式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: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二级学院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+20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21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年寒假社会实践活动材料</w:t>
      </w:r>
    </w:p>
    <w:p w14:paraId="10D6F1D7" w14:textId="77777777" w:rsidR="00B9384C" w:rsidRDefault="007244AD">
      <w:pPr>
        <w:rPr>
          <w:rFonts w:ascii="仿宋" w:eastAsia="仿宋" w:hAnsi="仿宋" w:cs="宋体"/>
          <w:bCs/>
          <w:color w:val="333333"/>
          <w:sz w:val="32"/>
        </w:rPr>
      </w:pPr>
      <w:r>
        <w:rPr>
          <w:rFonts w:ascii="仿宋" w:eastAsia="仿宋" w:hAnsi="仿宋" w:cs="宋体" w:hint="eastAsia"/>
          <w:bCs/>
          <w:color w:val="333333"/>
          <w:sz w:val="32"/>
        </w:rPr>
        <w:t>总结材料清单：</w:t>
      </w:r>
    </w:p>
    <w:p w14:paraId="21086FD1" w14:textId="77777777" w:rsidR="00B9384C" w:rsidRDefault="007244AD">
      <w:pPr>
        <w:rPr>
          <w:rFonts w:ascii="仿宋" w:eastAsia="仿宋" w:hAnsi="仿宋" w:cs="宋体"/>
          <w:bCs/>
          <w:color w:val="333333"/>
          <w:sz w:val="32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1.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《团总支活动总结》</w:t>
      </w:r>
    </w:p>
    <w:p w14:paraId="5BB66CEE" w14:textId="17062144" w:rsidR="00B9384C" w:rsidRDefault="007244AD">
      <w:pPr>
        <w:rPr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2.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《惠州学院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20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21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年寒假社会实践活动记录表》（附件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1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）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3.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《惠州学院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20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21</w:t>
      </w:r>
      <w:r>
        <w:rPr>
          <w:rFonts w:ascii="仿宋" w:eastAsia="仿宋" w:hAnsi="仿宋" w:cs="宋体" w:hint="eastAsia"/>
          <w:bCs/>
          <w:color w:val="333333"/>
          <w:sz w:val="32"/>
          <w:szCs w:val="28"/>
        </w:rPr>
        <w:t>年寒假社会实践活动评优推荐汇总表》</w:t>
      </w:r>
    </w:p>
    <w:p w14:paraId="007DD5A9" w14:textId="77777777" w:rsidR="00B9384C" w:rsidRDefault="00B9384C">
      <w:pPr>
        <w:spacing w:line="220" w:lineRule="atLeast"/>
      </w:pPr>
    </w:p>
    <w:sectPr w:rsidR="00B93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1E00"/>
    <w:rsid w:val="00323B43"/>
    <w:rsid w:val="003D37D8"/>
    <w:rsid w:val="00426133"/>
    <w:rsid w:val="004358AB"/>
    <w:rsid w:val="007244AD"/>
    <w:rsid w:val="007E7541"/>
    <w:rsid w:val="008B7726"/>
    <w:rsid w:val="00953D99"/>
    <w:rsid w:val="00A11AF3"/>
    <w:rsid w:val="00B9384C"/>
    <w:rsid w:val="00BD3238"/>
    <w:rsid w:val="00D31D50"/>
    <w:rsid w:val="00FE434F"/>
    <w:rsid w:val="2DD13B01"/>
    <w:rsid w:val="39502F38"/>
    <w:rsid w:val="44D70122"/>
    <w:rsid w:val="4605189A"/>
    <w:rsid w:val="4CD507AD"/>
    <w:rsid w:val="5EFD4CD3"/>
    <w:rsid w:val="7E0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452C"/>
  <w15:docId w15:val="{AE05449B-B62A-45ED-B62D-0FE5531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zutwshsj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512753002@qq.com</cp:lastModifiedBy>
  <cp:revision>2</cp:revision>
  <dcterms:created xsi:type="dcterms:W3CDTF">2020-12-31T02:44:00Z</dcterms:created>
  <dcterms:modified xsi:type="dcterms:W3CDTF">2020-12-31T02:44:00Z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