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惠州学院校园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公共区域使用（摆摊）审批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表</w:t>
      </w:r>
    </w:p>
    <w:tbl>
      <w:tblPr>
        <w:tblStyle w:val="6"/>
        <w:tblpPr w:leftFromText="180" w:rightFromText="180" w:vertAnchor="page" w:horzAnchor="page" w:tblpX="1777" w:tblpY="2101"/>
        <w:tblOverlap w:val="never"/>
        <w:tblW w:w="8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2469"/>
        <w:gridCol w:w="1534"/>
        <w:gridCol w:w="2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4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学校主办部门</w:t>
            </w:r>
          </w:p>
        </w:tc>
        <w:tc>
          <w:tcPr>
            <w:tcW w:w="2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  <w:t>申请人姓名</w:t>
            </w:r>
          </w:p>
        </w:tc>
        <w:tc>
          <w:tcPr>
            <w:tcW w:w="24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项目详情</w:t>
            </w:r>
          </w:p>
        </w:tc>
        <w:tc>
          <w:tcPr>
            <w:tcW w:w="259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</w:rPr>
            </w:pPr>
          </w:p>
        </w:tc>
        <w:tc>
          <w:tcPr>
            <w:tcW w:w="2594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校外单位法人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/负责人名称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统一社会信用代码/身份证号码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使用（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  <w:t>摆摊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使用（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  <w:t>摆摊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  <w:t>地点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/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  <w:t>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宋体" w:cs="微软雅黑"/>
                <w:b/>
                <w:bCs/>
                <w:i w:val="0"/>
                <w:iCs w:val="0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除教学目外，一般不得申报有资金交易的摆摊设点活动，做好安全管理措施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（二级部门盖章）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总务后勤部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（涉及货物安全、食品安全、营商秩序的，请签署相关意见）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宣传统战部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</w:rPr>
              <w:t>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宋体" w:cs="微软雅黑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涉及横幅、宣传海报、印刷制品的，请签署相关意见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leftChars="0" w:right="0" w:rightChars="0" w:firstLine="0" w:firstLineChars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保卫部意见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>（审批公共区域的使用时间，督促落实安全管理措施）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leftChars="0" w:right="0" w:rightChars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65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" w:lineRule="atLeas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注：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1.此表用于申请使用校园公共区域，如摆摊</w:t>
      </w:r>
      <w:bookmarkStart w:id="0" w:name="_GoBack"/>
      <w:bookmarkEnd w:id="0"/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设点、公益宣传等，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申请表一式两份，一份交保卫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部备案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，一份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张贴在现场显眼位置备查；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2.有物品发放、宣传内容的，应在申请表背面注明详细内容，同一时段内超过500人参与的活动，应制定安全管理方案，一并提交审批。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jc1MzJmYTUxMWI0ZTc2NGJiYmNmZTVhYTA3ZDMifQ=="/>
  </w:docVars>
  <w:rsids>
    <w:rsidRoot w:val="32145532"/>
    <w:rsid w:val="013C148D"/>
    <w:rsid w:val="0239356D"/>
    <w:rsid w:val="08C85069"/>
    <w:rsid w:val="0BF473D4"/>
    <w:rsid w:val="0DF2451E"/>
    <w:rsid w:val="10703AAA"/>
    <w:rsid w:val="11CD5670"/>
    <w:rsid w:val="1BC736A8"/>
    <w:rsid w:val="1D2753CE"/>
    <w:rsid w:val="22F41245"/>
    <w:rsid w:val="3203595B"/>
    <w:rsid w:val="32145532"/>
    <w:rsid w:val="3F004175"/>
    <w:rsid w:val="419A7490"/>
    <w:rsid w:val="44A95098"/>
    <w:rsid w:val="4783646D"/>
    <w:rsid w:val="47BF55F9"/>
    <w:rsid w:val="4B6E5D02"/>
    <w:rsid w:val="4CD51961"/>
    <w:rsid w:val="4D181990"/>
    <w:rsid w:val="4DC4560A"/>
    <w:rsid w:val="543E3166"/>
    <w:rsid w:val="58B304D2"/>
    <w:rsid w:val="5CF67BB1"/>
    <w:rsid w:val="5E4126C0"/>
    <w:rsid w:val="5FFC0D06"/>
    <w:rsid w:val="603879CC"/>
    <w:rsid w:val="62346EDF"/>
    <w:rsid w:val="62F50AA7"/>
    <w:rsid w:val="6539151D"/>
    <w:rsid w:val="6CD3103D"/>
    <w:rsid w:val="6D591B5A"/>
    <w:rsid w:val="6EF355B3"/>
    <w:rsid w:val="7CE5393E"/>
    <w:rsid w:val="7E5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tabs>
        <w:tab w:val="left" w:pos="0"/>
      </w:tabs>
      <w:spacing w:beforeLines="0" w:beforeAutospacing="0" w:afterLines="0" w:afterAutospacing="0" w:line="500" w:lineRule="exact"/>
      <w:ind w:firstLine="880" w:firstLineChars="200"/>
      <w:jc w:val="left"/>
      <w:outlineLvl w:val="1"/>
    </w:pPr>
    <w:rPr>
      <w:rFonts w:ascii="黑体" w:hAnsi="黑体" w:eastAsia="黑体" w:cs="黑体"/>
      <w:sz w:val="32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tabs>
        <w:tab w:val="left" w:pos="0"/>
      </w:tabs>
      <w:adjustRightInd w:val="0"/>
      <w:spacing w:before="0" w:beforeAutospacing="0" w:after="0" w:afterAutospacing="0" w:line="500" w:lineRule="exact"/>
      <w:ind w:firstLine="640" w:firstLineChars="200"/>
      <w:jc w:val="left"/>
      <w:outlineLvl w:val="2"/>
    </w:pPr>
    <w:rPr>
      <w:rFonts w:hint="eastAsia" w:ascii="楷体_GB2312" w:hAnsi="楷体_GB2312" w:eastAsia="楷体_GB2312" w:cs="楷体_GB2312"/>
      <w:kern w:val="0"/>
      <w:szCs w:val="32"/>
      <w:lang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basedOn w:val="7"/>
    <w:link w:val="2"/>
    <w:qFormat/>
    <w:uiPriority w:val="0"/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customStyle="1" w:styleId="9">
    <w:name w:val="标题 3 Char"/>
    <w:basedOn w:val="7"/>
    <w:link w:val="4"/>
    <w:qFormat/>
    <w:uiPriority w:val="0"/>
    <w:rPr>
      <w:rFonts w:ascii="楷体_GB2312" w:hAnsi="楷体_GB2312" w:eastAsia="楷体_GB2312" w:cs="楷体_GB2312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2023-10-18T03:13:00Z</dcterms:created>
  <dc:creator>啊汤</dc:creator>
  <cp:lastModifiedBy>啊汤</cp:lastModifiedBy>
  <cp:lastPrinted>2024-03-19T03:21:00Z</cp:lastPrinted>
  <dcterms:modified xsi:type="dcterms:W3CDTF">2024-03-20T01:04:46Z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28FF7960D3DD43E086A587BC408A8203_11</vt:lpwstr>
  </property>
</Properties>
</file>