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val="zh-CN"/>
        </w:rPr>
      </w:pPr>
      <w:r>
        <w:rPr>
          <w:rFonts w:hint="eastAsia" w:ascii="Times New Roman" w:hAnsi="Times New Roman" w:eastAsia="黑体" w:cs="黑体"/>
          <w:color w:val="000000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  <w:t>推荐</w:t>
      </w:r>
      <w:r>
        <w:rPr>
          <w:rFonts w:hint="eastAsia" w:ascii="Times New Roman" w:hAnsi="Times New Roman" w:eastAsia="方正小标宋简体" w:cs="方正小标宋简体"/>
          <w:color w:val="000000"/>
          <w:sz w:val="44"/>
          <w:szCs w:val="44"/>
          <w:lang w:val="zh-CN"/>
        </w:rPr>
        <w:t>名单汇总表</w:t>
      </w:r>
    </w:p>
    <w:p>
      <w:pPr>
        <w:pStyle w:val="3"/>
        <w:rPr>
          <w:rFonts w:hint="eastAsia" w:ascii="Times New Roman" w:hAnsi="Times New Roman" w:eastAsia="方正黑体_GBK" w:cs="方正黑体_GBK"/>
          <w:color w:val="000000"/>
          <w:sz w:val="22"/>
          <w:lang w:val="zh-CN" w:eastAsia="zh-CN"/>
        </w:rPr>
      </w:pPr>
      <w:r>
        <w:rPr>
          <w:rFonts w:hint="eastAsia" w:eastAsia="仿宋_GB2312" w:cs="仿宋_GB2312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方正黑体_GBK" w:cs="方正黑体_GBK"/>
          <w:color w:val="000000"/>
          <w:sz w:val="28"/>
          <w:szCs w:val="28"/>
          <w:lang w:eastAsia="zh-CN"/>
        </w:rPr>
        <w:t>一、个人</w:t>
      </w:r>
      <w:r>
        <w:rPr>
          <w:rFonts w:hint="eastAsia" w:ascii="Times New Roman" w:hAnsi="Times New Roman" w:eastAsia="方正黑体_GBK" w:cs="方正黑体_GBK"/>
          <w:color w:val="000000"/>
          <w:sz w:val="28"/>
          <w:szCs w:val="28"/>
        </w:rPr>
        <w:t>奖推荐名单</w:t>
      </w:r>
    </w:p>
    <w:tbl>
      <w:tblPr>
        <w:tblStyle w:val="6"/>
        <w:tblW w:w="143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065"/>
        <w:gridCol w:w="727"/>
        <w:gridCol w:w="1185"/>
        <w:gridCol w:w="3315"/>
        <w:gridCol w:w="3413"/>
        <w:gridCol w:w="1785"/>
        <w:gridCol w:w="1200"/>
        <w:gridCol w:w="8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" w:eastAsia="zh-CN"/>
              </w:rPr>
              <w:t>序号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" w:eastAsia="zh-CN"/>
              </w:rPr>
              <w:t>姓名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" w:eastAsia="zh-CN"/>
              </w:rPr>
              <w:t>性别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" w:eastAsia="zh-CN"/>
              </w:rPr>
              <w:t>出生年月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" w:eastAsia="zh-CN"/>
              </w:rPr>
              <w:t>工作单位及职务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" w:eastAsia="zh-CN"/>
              </w:rPr>
              <w:t>所在志愿者组织及职务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" w:eastAsia="zh-CN"/>
              </w:rPr>
              <w:t>主要服务领域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" w:eastAsia="zh-CN"/>
              </w:rPr>
              <w:t>累计服务时长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" w:eastAsia="zh-CN"/>
              </w:rPr>
              <w:t>参评奖项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付志刚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2002年8月</w:t>
            </w: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惠州学院旭日广东服装学院，学生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惠州学院青年志愿者联合会，主席团成员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eastAsia="zh-CN"/>
              </w:rPr>
              <w:t>关爱青少年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1109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="Times New Roman" w:hAnsi="Times New Roman" w:eastAsia="方正黑体_GBK" w:cs="方正黑体_GBK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黑体_GBK" w:cs="方正黑体_GBK"/>
          <w:color w:val="000000"/>
          <w:kern w:val="2"/>
          <w:sz w:val="28"/>
          <w:szCs w:val="28"/>
          <w:lang w:val="en-US" w:eastAsia="zh-CN" w:bidi="ar-SA"/>
        </w:rPr>
        <w:t>集体奖推荐名单</w:t>
      </w:r>
    </w:p>
    <w:tbl>
      <w:tblPr>
        <w:tblStyle w:val="6"/>
        <w:tblW w:w="158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3055"/>
        <w:gridCol w:w="3315"/>
        <w:gridCol w:w="3413"/>
        <w:gridCol w:w="1545"/>
        <w:gridCol w:w="1785"/>
        <w:gridCol w:w="1200"/>
        <w:gridCol w:w="8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exac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2"/>
              </w:rPr>
              <w:t>序号</w:t>
            </w:r>
          </w:p>
        </w:tc>
        <w:tc>
          <w:tcPr>
            <w:tcW w:w="3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2"/>
              </w:rPr>
              <w:t>志愿服务组织名称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2"/>
              </w:rPr>
              <w:t>业务主管单位</w:t>
            </w:r>
          </w:p>
        </w:tc>
        <w:tc>
          <w:tcPr>
            <w:tcW w:w="3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2"/>
              </w:rPr>
              <w:t>主要负责人</w:t>
            </w:r>
            <w:r>
              <w:rPr>
                <w:rFonts w:hint="eastAsia" w:ascii="Times New Roman" w:hAnsi="Times New Roman" w:eastAsia="方正黑体_GBK" w:cs="方正黑体_GBK"/>
                <w:color w:val="000000"/>
                <w:sz w:val="22"/>
                <w:lang w:val="en-US" w:eastAsia="zh-CN"/>
              </w:rPr>
              <w:t xml:space="preserve"> 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2"/>
                <w:lang w:eastAsia="zh-CN"/>
              </w:rPr>
              <w:t>志愿者总人数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4"/>
                <w:szCs w:val="24"/>
                <w:lang w:val="en" w:eastAsia="zh-CN"/>
              </w:rPr>
              <w:t>主要服务领域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2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2"/>
              </w:rPr>
              <w:t>年均</w:t>
            </w:r>
            <w:r>
              <w:rPr>
                <w:rFonts w:hint="eastAsia" w:ascii="Times New Roman" w:hAnsi="Times New Roman" w:eastAsia="方正黑体_GBK" w:cs="方正黑体_GBK"/>
                <w:color w:val="000000"/>
                <w:sz w:val="22"/>
                <w:lang w:eastAsia="zh-CN"/>
              </w:rPr>
              <w:t>开展志愿服务活动数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color w:val="000000"/>
                <w:sz w:val="22"/>
              </w:rPr>
            </w:pPr>
            <w:r>
              <w:rPr>
                <w:rFonts w:hint="eastAsia" w:ascii="Times New Roman" w:hAnsi="Times New Roman" w:eastAsia="方正黑体_GBK" w:cs="方正黑体_GBK"/>
                <w:color w:val="000000"/>
                <w:sz w:val="22"/>
              </w:rPr>
              <w:t>参评奖项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30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惠州学院青年志愿者联合会</w:t>
            </w:r>
          </w:p>
        </w:tc>
        <w:tc>
          <w:tcPr>
            <w:tcW w:w="3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共青团惠州学院委员会</w:t>
            </w:r>
          </w:p>
        </w:tc>
        <w:tc>
          <w:tcPr>
            <w:tcW w:w="3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 xml:space="preserve">李文杰 </w:t>
            </w:r>
            <w:bookmarkStart w:id="0" w:name="_GoBack"/>
            <w:bookmarkEnd w:id="0"/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328</w:t>
            </w:r>
          </w:p>
        </w:tc>
        <w:tc>
          <w:tcPr>
            <w:tcW w:w="1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关爱青少年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321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lang w:val="en-US" w:eastAsia="zh-CN"/>
              </w:rPr>
              <w:t>铜奖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</w:pPr>
          </w:p>
        </w:tc>
      </w:tr>
    </w:tbl>
    <w:p>
      <w:pPr>
        <w:ind w:left="-567" w:leftChars="-270"/>
        <w:rPr>
          <w:rFonts w:hint="default" w:ascii="Times New Roman" w:hAnsi="Times New Roman" w:eastAsia="仿宋_GB2312"/>
          <w:color w:val="000000"/>
          <w:sz w:val="24"/>
          <w:lang w:val="en-US" w:eastAsia="zh-CN"/>
        </w:rPr>
      </w:pPr>
    </w:p>
    <w:sectPr>
      <w:footerReference r:id="rId3" w:type="default"/>
      <w:pgSz w:w="16838" w:h="11906" w:orient="landscape"/>
      <w:pgMar w:top="76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F7E465"/>
    <w:multiLevelType w:val="singleLevel"/>
    <w:tmpl w:val="B9F7E46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0MTE2OWUzNGFkZDk1NjU3MmJmMDEzM2ExYjcwYWYifQ=="/>
    <w:docVar w:name="KSO_WPS_MARK_KEY" w:val="cb1db464-26b6-43d7-807e-f5ebd5cb8e94"/>
  </w:docVars>
  <w:rsids>
    <w:rsidRoot w:val="091A3DA7"/>
    <w:rsid w:val="05013D78"/>
    <w:rsid w:val="091A3DA7"/>
    <w:rsid w:val="183A5E99"/>
    <w:rsid w:val="236F5341"/>
    <w:rsid w:val="33381B0C"/>
    <w:rsid w:val="493271C1"/>
    <w:rsid w:val="584C7BAB"/>
    <w:rsid w:val="5FFD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unhideWhenUsed/>
    <w:qFormat/>
    <w:uiPriority w:val="99"/>
  </w:style>
  <w:style w:type="paragraph" w:styleId="3">
    <w:name w:val="Body Text"/>
    <w:basedOn w:val="1"/>
    <w:autoRedefine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305</Characters>
  <Lines>0</Lines>
  <Paragraphs>0</Paragraphs>
  <TotalTime>8</TotalTime>
  <ScaleCrop>false</ScaleCrop>
  <LinksUpToDate>false</LinksUpToDate>
  <CharactersWithSpaces>333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2023-12-29T09:23:00Z</dcterms:created>
  <dc:creator>安恬</dc:creator>
  <cp:lastModifiedBy>九牛</cp:lastModifiedBy>
  <dcterms:modified xsi:type="dcterms:W3CDTF">2024-01-28T10:10:33Z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1870B78498BA4D62AC901B3F0307545E_13</vt:lpwstr>
  </property>
</Properties>
</file>