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FD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公文小标宋" w:hAnsi="方正公文小标宋" w:eastAsia="方正公文小标宋" w:cs="方正公文小标宋"/>
          <w:bCs/>
          <w:spacing w:val="20"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739D1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4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spacing w:val="11"/>
          <w:sz w:val="48"/>
          <w:szCs w:val="48"/>
          <w:lang w:val="en-US" w:eastAsia="zh-CN"/>
        </w:rPr>
      </w:pPr>
    </w:p>
    <w:p w14:paraId="79C6F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4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spacing w:val="11"/>
          <w:sz w:val="48"/>
          <w:szCs w:val="48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spacing w:val="11"/>
          <w:sz w:val="48"/>
          <w:szCs w:val="48"/>
          <w:lang w:val="en-US" w:eastAsia="zh-CN"/>
        </w:rPr>
        <w:t>xx团支部2026年秋季</w:t>
      </w:r>
    </w:p>
    <w:p w14:paraId="5D721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4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spacing w:val="11"/>
          <w:sz w:val="48"/>
          <w:szCs w:val="4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spacing w:val="11"/>
          <w:sz w:val="48"/>
          <w:szCs w:val="48"/>
          <w:lang w:val="en-US" w:eastAsia="zh-CN"/>
        </w:rPr>
        <w:t>主题团日活动总结报告书</w:t>
      </w:r>
    </w:p>
    <w:p w14:paraId="01AC2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553" w:beforeLines="2100"/>
        <w:jc w:val="center"/>
        <w:textAlignment w:val="auto"/>
        <w:rPr>
          <w:rFonts w:hint="default" w:ascii="方正仿宋_GBK" w:hAnsi="方正仿宋_GBK" w:eastAsia="方正仿宋_GBK" w:cs="方正仿宋_GBK"/>
          <w:b/>
          <w:spacing w:val="11"/>
          <w:sz w:val="44"/>
          <w:szCs w:val="44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pacing w:val="11"/>
          <w:sz w:val="36"/>
          <w:szCs w:val="36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bCs/>
          <w:spacing w:val="11"/>
          <w:sz w:val="36"/>
          <w:szCs w:val="36"/>
          <w:u w:val="none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b w:val="0"/>
          <w:bCs/>
          <w:spacing w:val="11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b w:val="0"/>
          <w:bCs/>
          <w:spacing w:val="11"/>
          <w:sz w:val="36"/>
          <w:szCs w:val="36"/>
          <w:u w:val="none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b w:val="0"/>
          <w:bCs/>
          <w:spacing w:val="11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b w:val="0"/>
          <w:bCs/>
          <w:spacing w:val="11"/>
          <w:sz w:val="36"/>
          <w:szCs w:val="36"/>
          <w:u w:val="none"/>
          <w:lang w:val="en-US" w:eastAsia="zh-CN"/>
        </w:rPr>
        <w:t>日</w:t>
      </w:r>
    </w:p>
    <w:p w14:paraId="74947CD3">
      <w:pPr>
        <w:rPr>
          <w:rFonts w:hint="eastAsia" w:ascii="方正仿宋_GBK" w:hAnsi="方正仿宋_GBK" w:eastAsia="方正仿宋_GBK" w:cs="方正仿宋_GBK"/>
          <w:b/>
          <w:spacing w:val="11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spacing w:val="11"/>
          <w:sz w:val="44"/>
          <w:szCs w:val="44"/>
          <w:lang w:val="en-US" w:eastAsia="zh-CN"/>
        </w:rPr>
        <w:br w:type="page"/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235"/>
        <w:gridCol w:w="1089"/>
        <w:gridCol w:w="280"/>
        <w:gridCol w:w="1659"/>
        <w:gridCol w:w="113"/>
        <w:gridCol w:w="844"/>
        <w:gridCol w:w="1666"/>
      </w:tblGrid>
      <w:tr w14:paraId="033E0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234CFDE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4039" w:type="pct"/>
            <w:gridSpan w:val="7"/>
            <w:noWrap w:val="0"/>
            <w:tcMar>
              <w:top w:w="57" w:type="dxa"/>
              <w:bottom w:w="57" w:type="dxa"/>
            </w:tcMar>
            <w:vAlign w:val="center"/>
          </w:tcPr>
          <w:p w14:paraId="20945D9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共青团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惠州学院xx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学院委员会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/校级团学组织</w:t>
            </w:r>
          </w:p>
        </w:tc>
      </w:tr>
      <w:tr w14:paraId="670FE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5DC798B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团支部</w:t>
            </w:r>
          </w:p>
        </w:tc>
        <w:tc>
          <w:tcPr>
            <w:tcW w:w="4039" w:type="pct"/>
            <w:gridSpan w:val="7"/>
            <w:noWrap w:val="0"/>
            <w:tcMar>
              <w:top w:w="57" w:type="dxa"/>
              <w:bottom w:w="57" w:type="dxa"/>
            </w:tcMar>
            <w:vAlign w:val="center"/>
          </w:tcPr>
          <w:p w14:paraId="03246F7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EFC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6CFEB53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725" w:type="pct"/>
            <w:noWrap w:val="0"/>
            <w:vAlign w:val="center"/>
          </w:tcPr>
          <w:p w14:paraId="0A120B5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3" w:type="pct"/>
            <w:gridSpan w:val="2"/>
            <w:noWrap w:val="0"/>
            <w:vAlign w:val="center"/>
          </w:tcPr>
          <w:p w14:paraId="0E41950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1039" w:type="pct"/>
            <w:gridSpan w:val="2"/>
            <w:noWrap w:val="0"/>
            <w:vAlign w:val="center"/>
          </w:tcPr>
          <w:p w14:paraId="158F8B8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95" w:type="pct"/>
            <w:noWrap w:val="0"/>
            <w:vAlign w:val="center"/>
          </w:tcPr>
          <w:p w14:paraId="3760F00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976" w:type="pct"/>
            <w:noWrap w:val="0"/>
            <w:vAlign w:val="center"/>
          </w:tcPr>
          <w:p w14:paraId="3E072EC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4A45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5352181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主题团日</w:t>
            </w:r>
          </w:p>
          <w:p w14:paraId="63EBEAA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活动名称</w:t>
            </w:r>
          </w:p>
        </w:tc>
        <w:tc>
          <w:tcPr>
            <w:tcW w:w="4039" w:type="pct"/>
            <w:gridSpan w:val="7"/>
            <w:noWrap w:val="0"/>
            <w:vAlign w:val="center"/>
          </w:tcPr>
          <w:p w14:paraId="3817D14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8B29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05D2791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活动时间</w:t>
            </w:r>
          </w:p>
        </w:tc>
        <w:tc>
          <w:tcPr>
            <w:tcW w:w="4039" w:type="pct"/>
            <w:gridSpan w:val="7"/>
            <w:noWrap w:val="0"/>
            <w:vAlign w:val="center"/>
          </w:tcPr>
          <w:p w14:paraId="64FE3F6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D56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5C473CA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活动地点</w:t>
            </w:r>
          </w:p>
        </w:tc>
        <w:tc>
          <w:tcPr>
            <w:tcW w:w="4039" w:type="pct"/>
            <w:gridSpan w:val="7"/>
            <w:noWrap w:val="0"/>
            <w:vAlign w:val="center"/>
          </w:tcPr>
          <w:p w14:paraId="2B2C07B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59A6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4CE2468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活动参与团员青年数</w:t>
            </w:r>
          </w:p>
        </w:tc>
        <w:tc>
          <w:tcPr>
            <w:tcW w:w="1364" w:type="pct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 w14:paraId="4D63DC0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7" w:type="pct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 w14:paraId="14512FA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支部团员青年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总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数</w:t>
            </w:r>
          </w:p>
        </w:tc>
        <w:tc>
          <w:tcPr>
            <w:tcW w:w="1537" w:type="pct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 w14:paraId="20FA05E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AEF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exac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4BDAF79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活动背景</w:t>
            </w:r>
          </w:p>
        </w:tc>
        <w:tc>
          <w:tcPr>
            <w:tcW w:w="4039" w:type="pct"/>
            <w:gridSpan w:val="7"/>
            <w:noWrap w:val="0"/>
            <w:tcMar>
              <w:top w:w="57" w:type="dxa"/>
              <w:bottom w:w="57" w:type="dxa"/>
            </w:tcMar>
            <w:vAlign w:val="center"/>
          </w:tcPr>
          <w:p w14:paraId="681AE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06AA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exac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358EEB7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活动目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的及意义</w:t>
            </w:r>
          </w:p>
        </w:tc>
        <w:tc>
          <w:tcPr>
            <w:tcW w:w="4039" w:type="pct"/>
            <w:gridSpan w:val="7"/>
            <w:noWrap w:val="0"/>
            <w:tcMar>
              <w:top w:w="57" w:type="dxa"/>
              <w:bottom w:w="57" w:type="dxa"/>
            </w:tcMar>
            <w:vAlign w:val="center"/>
          </w:tcPr>
          <w:p w14:paraId="33E39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5C56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exact"/>
          <w:jc w:val="center"/>
        </w:trPr>
        <w:tc>
          <w:tcPr>
            <w:tcW w:w="960" w:type="pct"/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74F1539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可行性分析</w:t>
            </w:r>
          </w:p>
        </w:tc>
        <w:tc>
          <w:tcPr>
            <w:tcW w:w="4039" w:type="pct"/>
            <w:gridSpan w:val="7"/>
            <w:shd w:val="clear" w:color="auto" w:fill="auto"/>
            <w:noWrap w:val="0"/>
            <w:vAlign w:val="center"/>
          </w:tcPr>
          <w:p w14:paraId="2D124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306E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960" w:type="pct"/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665977A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团员青年</w:t>
            </w:r>
          </w:p>
          <w:p w14:paraId="3B7E541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评价</w:t>
            </w:r>
          </w:p>
        </w:tc>
        <w:tc>
          <w:tcPr>
            <w:tcW w:w="4039" w:type="pct"/>
            <w:gridSpan w:val="7"/>
            <w:shd w:val="clear" w:color="auto" w:fill="auto"/>
            <w:noWrap w:val="0"/>
            <w:vAlign w:val="center"/>
          </w:tcPr>
          <w:p w14:paraId="46C19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邀请不少于3位参加活动的团员青年对活动从思想性、创新性、专业性、活力度、参与度等角度进行评价。格式如下：</w:t>
            </w:r>
          </w:p>
          <w:p w14:paraId="2C4A8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团员 甲：我认为本次主题团日活动……</w:t>
            </w:r>
          </w:p>
          <w:p w14:paraId="7208D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团员 乙：我认为本次主题团日活动……</w:t>
            </w:r>
          </w:p>
          <w:p w14:paraId="67CC6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青年 丙：我认为本次主题团日活动……</w:t>
            </w:r>
          </w:p>
        </w:tc>
      </w:tr>
      <w:tr w14:paraId="0F7AE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9" w:hRule="atLeast"/>
          <w:jc w:val="center"/>
        </w:trPr>
        <w:tc>
          <w:tcPr>
            <w:tcW w:w="960" w:type="pct"/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3416188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活动流程</w:t>
            </w:r>
          </w:p>
        </w:tc>
        <w:tc>
          <w:tcPr>
            <w:tcW w:w="4039" w:type="pct"/>
            <w:gridSpan w:val="7"/>
            <w:shd w:val="clear" w:color="auto" w:fill="auto"/>
            <w:noWrap w:val="0"/>
            <w:vAlign w:val="center"/>
          </w:tcPr>
          <w:p w14:paraId="1024B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6B06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1" w:hRule="atLeast"/>
          <w:jc w:val="center"/>
        </w:trPr>
        <w:tc>
          <w:tcPr>
            <w:tcW w:w="960" w:type="pct"/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7CA25E2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活动纪实</w:t>
            </w:r>
          </w:p>
        </w:tc>
        <w:tc>
          <w:tcPr>
            <w:tcW w:w="4039" w:type="pct"/>
            <w:gridSpan w:val="7"/>
            <w:shd w:val="clear" w:color="auto" w:fill="auto"/>
            <w:noWrap w:val="0"/>
            <w:vAlign w:val="center"/>
          </w:tcPr>
          <w:p w14:paraId="7B30A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（突出活动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开展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情况、创新点、成效，500字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以上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）</w:t>
            </w:r>
          </w:p>
          <w:p w14:paraId="5626D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如制作了微视频、诗歌、漫画、H5等文化产品请另附材料报送。</w:t>
            </w:r>
          </w:p>
        </w:tc>
      </w:tr>
      <w:tr w14:paraId="20A47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  <w:jc w:val="center"/>
        </w:trPr>
        <w:tc>
          <w:tcPr>
            <w:tcW w:w="960" w:type="pct"/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6BC75AD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活动照片（不少于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张，并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作相应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介绍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图片需要能够突出活动开展过程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4039" w:type="pct"/>
            <w:gridSpan w:val="7"/>
            <w:shd w:val="clear" w:color="auto" w:fill="auto"/>
            <w:noWrap w:val="0"/>
            <w:vAlign w:val="center"/>
          </w:tcPr>
          <w:p w14:paraId="64551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0882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960" w:type="pct"/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553E04B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活动不足</w:t>
            </w:r>
          </w:p>
          <w:p w14:paraId="015EF50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与反思</w:t>
            </w:r>
          </w:p>
        </w:tc>
        <w:tc>
          <w:tcPr>
            <w:tcW w:w="4039" w:type="pct"/>
            <w:gridSpan w:val="7"/>
            <w:shd w:val="clear" w:color="auto" w:fill="auto"/>
            <w:noWrap w:val="0"/>
            <w:vAlign w:val="center"/>
          </w:tcPr>
          <w:p w14:paraId="160F9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F377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960" w:type="pct"/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2742A50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活动成就与意义</w:t>
            </w:r>
          </w:p>
        </w:tc>
        <w:tc>
          <w:tcPr>
            <w:tcW w:w="4039" w:type="pct"/>
            <w:gridSpan w:val="7"/>
            <w:shd w:val="clear" w:color="auto" w:fill="auto"/>
            <w:noWrap w:val="0"/>
            <w:vAlign w:val="center"/>
          </w:tcPr>
          <w:p w14:paraId="63D59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3A54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6" w:hRule="atLeast"/>
          <w:jc w:val="center"/>
        </w:trPr>
        <w:tc>
          <w:tcPr>
            <w:tcW w:w="960" w:type="pct"/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3E87B6D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活动展望</w:t>
            </w:r>
          </w:p>
        </w:tc>
        <w:tc>
          <w:tcPr>
            <w:tcW w:w="4039" w:type="pct"/>
            <w:gridSpan w:val="7"/>
            <w:shd w:val="clear" w:color="auto" w:fill="auto"/>
            <w:noWrap w:val="0"/>
            <w:vAlign w:val="center"/>
          </w:tcPr>
          <w:p w14:paraId="6E384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368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960" w:type="pct"/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5281107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宣传情况</w:t>
            </w:r>
          </w:p>
        </w:tc>
        <w:tc>
          <w:tcPr>
            <w:tcW w:w="4039" w:type="pct"/>
            <w:gridSpan w:val="7"/>
            <w:shd w:val="clear" w:color="auto" w:fill="auto"/>
            <w:noWrap w:val="0"/>
            <w:vAlign w:val="center"/>
          </w:tcPr>
          <w:p w14:paraId="0DA04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请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附有效链接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推荐制作有关活动开展视频，并发布至新媒体平台，如哔哩哔哩等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</w:tc>
      </w:tr>
      <w:tr w14:paraId="2E17D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778C152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主管单位</w:t>
            </w:r>
          </w:p>
          <w:p w14:paraId="1AF387D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推荐意见</w:t>
            </w:r>
          </w:p>
        </w:tc>
        <w:tc>
          <w:tcPr>
            <w:tcW w:w="4039" w:type="pct"/>
            <w:gridSpan w:val="7"/>
            <w:noWrap w:val="0"/>
            <w:vAlign w:val="center"/>
          </w:tcPr>
          <w:p w14:paraId="607774E4">
            <w:pPr>
              <w:adjustRightInd w:val="0"/>
              <w:snapToGrid w:val="0"/>
              <w:ind w:firstLine="56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xx团支部主题团日活动xxx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（结合主题团日活动开展情况进行点评）</w:t>
            </w:r>
          </w:p>
          <w:p w14:paraId="6D3F2C1A">
            <w:pPr>
              <w:adjustRightInd w:val="0"/>
              <w:snapToGrid w:val="0"/>
              <w:ind w:firstLine="560" w:firstLineChars="200"/>
              <w:jc w:val="both"/>
              <w:rPr>
                <w:rFonts w:hint="eastAsia" w:ascii="仿宋" w:hAnsi="仿宋" w:eastAsia="仿宋" w:cs="仿宋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经研究，xxxx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同意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/不同意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推荐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xx团支部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参评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惠州学院校级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优秀主题团日活动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评选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。</w:t>
            </w:r>
          </w:p>
          <w:p w14:paraId="1C16F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1" w:beforeLines="500"/>
              <w:ind w:left="3780" w:leftChars="180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（签字盖章）</w:t>
            </w:r>
          </w:p>
          <w:p w14:paraId="3579C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3780" w:leftChars="180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</w:tr>
      <w:tr w14:paraId="579A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  <w:jc w:val="center"/>
        </w:trPr>
        <w:tc>
          <w:tcPr>
            <w:tcW w:w="960" w:type="pct"/>
            <w:noWrap w:val="0"/>
            <w:tcMar>
              <w:top w:w="57" w:type="dxa"/>
              <w:bottom w:w="57" w:type="dxa"/>
            </w:tcMar>
            <w:vAlign w:val="center"/>
          </w:tcPr>
          <w:p w14:paraId="7994D3A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校团委</w:t>
            </w:r>
          </w:p>
          <w:p w14:paraId="5FABF7D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意见</w:t>
            </w:r>
          </w:p>
        </w:tc>
        <w:tc>
          <w:tcPr>
            <w:tcW w:w="4039" w:type="pct"/>
            <w:gridSpan w:val="7"/>
            <w:noWrap w:val="0"/>
            <w:vAlign w:val="center"/>
          </w:tcPr>
          <w:p w14:paraId="7DCAC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497" w:beforeLines="800"/>
              <w:ind w:left="3780" w:leftChars="180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（签字盖章）</w:t>
            </w:r>
          </w:p>
          <w:p w14:paraId="3D412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3780" w:leftChars="180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</w:tr>
    </w:tbl>
    <w:p w14:paraId="27CA013C">
      <w:pPr>
        <w:rPr>
          <w:rFonts w:hint="eastAsia" w:ascii="Times New Roman" w:hAnsi="Times New Roman" w:eastAsia="黑体" w:cs="宋体"/>
          <w:b w:val="0"/>
          <w:bCs/>
          <w:kern w:val="44"/>
          <w:sz w:val="32"/>
          <w:szCs w:val="44"/>
          <w:lang w:val="en-US" w:eastAsia="zh-CN" w:bidi="ar-SA"/>
        </w:rPr>
      </w:pPr>
      <w:r>
        <w:rPr>
          <w:rFonts w:hint="eastAsia" w:ascii="Times New Roman" w:hAnsi="Times New Roman" w:eastAsia="黑体" w:cs="宋体"/>
          <w:b w:val="0"/>
          <w:bCs/>
          <w:kern w:val="44"/>
          <w:sz w:val="32"/>
          <w:szCs w:val="44"/>
          <w:lang w:val="en-US" w:eastAsia="zh-CN" w:bidi="ar-SA"/>
        </w:rPr>
        <w:br w:type="page"/>
      </w:r>
    </w:p>
    <w:p w14:paraId="3FDB32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宋体"/>
          <w:b w:val="0"/>
          <w:bCs/>
          <w:kern w:val="44"/>
          <w:sz w:val="32"/>
          <w:szCs w:val="44"/>
          <w:lang w:val="en-US" w:eastAsia="zh-CN" w:bidi="ar-SA"/>
        </w:rPr>
      </w:pPr>
      <w:r>
        <w:rPr>
          <w:rFonts w:hint="eastAsia" w:eastAsia="黑体" w:cs="黑体"/>
          <w:b w:val="0"/>
          <w:bCs/>
          <w:kern w:val="44"/>
          <w:sz w:val="32"/>
          <w:szCs w:val="32"/>
          <w:lang w:val="en-US" w:eastAsia="zh-CN" w:bidi="ar-SA"/>
        </w:rPr>
        <w:t>填写说明：</w:t>
      </w:r>
    </w:p>
    <w:p w14:paraId="24484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  <w:t>1.可自行设计相关封面，要求色彩搭配协调、清晰不模糊。</w:t>
      </w:r>
    </w:p>
    <w:p w14:paraId="2BE7B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Times New Roman" w:hAnsi="Times New Roman" w:eastAsia="仿宋" w:cs="仿宋"/>
          <w:bCs/>
          <w:sz w:val="32"/>
          <w:szCs w:val="32"/>
        </w:rPr>
        <w:t>文中小标题为四号、</w:t>
      </w:r>
      <w:r>
        <w:rPr>
          <w:rFonts w:hint="eastAsia" w:ascii="Times New Roman" w:hAnsi="Times New Roman" w:eastAsia="仿宋" w:cs="仿宋"/>
          <w:bCs/>
          <w:sz w:val="32"/>
          <w:szCs w:val="32"/>
          <w:lang w:val="en-US" w:eastAsia="zh-CN"/>
        </w:rPr>
        <w:t>楷体、</w:t>
      </w:r>
      <w:r>
        <w:rPr>
          <w:rFonts w:hint="eastAsia" w:ascii="Times New Roman" w:hAnsi="Times New Roman" w:eastAsia="仿宋" w:cs="仿宋"/>
          <w:bCs/>
          <w:sz w:val="32"/>
          <w:szCs w:val="32"/>
        </w:rPr>
        <w:t>加</w:t>
      </w:r>
      <w:r>
        <w:rPr>
          <w:rFonts w:hint="eastAsia" w:ascii="Times New Roman" w:hAnsi="Times New Roman" w:eastAsia="仿宋" w:cs="仿宋"/>
          <w:bCs/>
          <w:sz w:val="32"/>
          <w:szCs w:val="32"/>
          <w:lang w:val="en-US" w:eastAsia="zh-CN"/>
        </w:rPr>
        <w:t>粗</w:t>
      </w:r>
      <w:r>
        <w:rPr>
          <w:rFonts w:hint="eastAsia" w:ascii="Times New Roman" w:hAnsi="Times New Roman" w:eastAsia="仿宋" w:cs="仿宋"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仿宋"/>
          <w:bCs/>
          <w:sz w:val="32"/>
          <w:szCs w:val="32"/>
        </w:rPr>
        <w:t>正文为</w:t>
      </w:r>
      <w:r>
        <w:rPr>
          <w:rFonts w:hint="eastAsia" w:ascii="Times New Roman" w:hAnsi="Times New Roman" w:eastAsia="仿宋" w:cs="仿宋"/>
          <w:bCs/>
          <w:sz w:val="32"/>
          <w:szCs w:val="32"/>
          <w:lang w:val="en-US" w:eastAsia="zh-CN"/>
        </w:rPr>
        <w:t>小四</w:t>
      </w:r>
      <w:r>
        <w:rPr>
          <w:rFonts w:hint="eastAsia" w:ascii="Times New Roman" w:hAnsi="Times New Roman" w:eastAsia="仿宋" w:cs="仿宋"/>
          <w:bCs/>
          <w:sz w:val="32"/>
          <w:szCs w:val="32"/>
        </w:rPr>
        <w:t>号、仿宋</w:t>
      </w:r>
      <w:r>
        <w:rPr>
          <w:rFonts w:hint="eastAsia" w:ascii="Times New Roman" w:hAnsi="Times New Roman" w:eastAsia="仿宋" w:cs="仿宋"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仿宋"/>
          <w:bCs/>
          <w:sz w:val="32"/>
          <w:szCs w:val="32"/>
          <w:lang w:val="en-US" w:eastAsia="zh-CN"/>
        </w:rPr>
        <w:t>行距21</w:t>
      </w:r>
      <w:r>
        <w:rPr>
          <w:rFonts w:hint="eastAsia" w:ascii="Times New Roman" w:hAnsi="Times New Roman" w:eastAsia="仿宋" w:cs="仿宋"/>
          <w:bCs/>
          <w:sz w:val="32"/>
          <w:szCs w:val="32"/>
          <w:lang w:eastAsia="zh-CN"/>
        </w:rPr>
        <w:t>。</w:t>
      </w:r>
    </w:p>
    <w:p w14:paraId="63370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  <w:t>3.照片应清晰，凸显活动开展过程。</w:t>
      </w:r>
    </w:p>
    <w:p w14:paraId="1BFA5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  <w:t>4.宣传链接应为有效链接，提交前应</w:t>
      </w:r>
      <w:r>
        <w:rPr>
          <w:rFonts w:hint="eastAsia" w:eastAsia="仿宋" w:cs="仿宋"/>
          <w:bCs/>
          <w:kern w:val="2"/>
          <w:sz w:val="32"/>
          <w:szCs w:val="32"/>
          <w:lang w:val="en-US" w:eastAsia="zh-CN" w:bidi="ar-SA"/>
        </w:rPr>
        <w:t>先</w:t>
      </w:r>
      <w:r>
        <w:rPr>
          <w:rFonts w:hint="eastAsia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  <w:t>自行检查</w:t>
      </w:r>
      <w:r>
        <w:rPr>
          <w:rFonts w:hint="eastAsia" w:eastAsia="仿宋" w:cs="仿宋"/>
          <w:bCs/>
          <w:kern w:val="2"/>
          <w:sz w:val="32"/>
          <w:szCs w:val="32"/>
          <w:lang w:val="en-US" w:eastAsia="zh-CN" w:bidi="ar-SA"/>
        </w:rPr>
        <w:t>链接是否准确，</w:t>
      </w:r>
      <w:r>
        <w:rPr>
          <w:rFonts w:hint="eastAsia" w:ascii="Times New Roman" w:hAnsi="Times New Roman" w:eastAsia="仿宋" w:cs="仿宋"/>
          <w:bCs/>
          <w:kern w:val="2"/>
          <w:sz w:val="32"/>
          <w:szCs w:val="32"/>
          <w:lang w:val="en-US" w:eastAsia="zh-CN" w:bidi="ar-SA"/>
        </w:rPr>
        <w:t>确保链接能够正常打开。</w:t>
      </w:r>
    </w:p>
    <w:p w14:paraId="4F27E3AE">
      <w:pPr>
        <w:spacing w:line="560" w:lineRule="exact"/>
        <w:ind w:firstLine="640" w:firstLineChars="200"/>
        <w:rPr>
          <w:rFonts w:hint="eastAsia" w:ascii="Times New Roman" w:hAnsi="Times New Roman" w:eastAsia="楷体" w:cstheme="majorBidi"/>
          <w:bCs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E26078-9F18-4A5B-B6FB-99C822382F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7EB912D-9DA3-4ABB-9567-B7F4705F5E1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6BA09AA-F60F-47EE-8DD4-7F30BBD47CC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E884E530-9FA1-4199-80C3-66930F2FF6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584D2E7-B312-4677-A6E0-8C0A7E16883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9A166179-FC03-4667-94FA-A068CA62CE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311D9">
    <w:pPr>
      <w:pStyle w:val="4"/>
      <w:jc w:val="right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6F766F">
                          <w:pPr>
                            <w:pStyle w:val="4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6F766F">
                    <w:pPr>
                      <w:pStyle w:val="4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color w:val="FF6633"/>
      </w:rPr>
      <w:t xml:space="preserve">  </w:t>
    </w:r>
  </w:p>
  <w:p w14:paraId="7E6E80F7">
    <w:pPr>
      <w:pStyle w:val="4"/>
      <w:jc w:val="right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jODJiNzRhNGMwOWEyY2I4MGFmOWUwZjIyOWQ1N2IifQ=="/>
  </w:docVars>
  <w:rsids>
    <w:rsidRoot w:val="00000000"/>
    <w:rsid w:val="00682135"/>
    <w:rsid w:val="00906786"/>
    <w:rsid w:val="025A529E"/>
    <w:rsid w:val="06712BB6"/>
    <w:rsid w:val="07132C1C"/>
    <w:rsid w:val="07570FF8"/>
    <w:rsid w:val="0E591473"/>
    <w:rsid w:val="12ED1816"/>
    <w:rsid w:val="13784CDC"/>
    <w:rsid w:val="144E09DA"/>
    <w:rsid w:val="15C73D77"/>
    <w:rsid w:val="1614450B"/>
    <w:rsid w:val="17710C68"/>
    <w:rsid w:val="178564C1"/>
    <w:rsid w:val="186A47DA"/>
    <w:rsid w:val="18BA03EC"/>
    <w:rsid w:val="1A5F2FF9"/>
    <w:rsid w:val="1D224901"/>
    <w:rsid w:val="1D655E95"/>
    <w:rsid w:val="1F6E3CDF"/>
    <w:rsid w:val="21C3358C"/>
    <w:rsid w:val="251837B7"/>
    <w:rsid w:val="262930B3"/>
    <w:rsid w:val="2AAE076A"/>
    <w:rsid w:val="2AE8754E"/>
    <w:rsid w:val="2AFA50EA"/>
    <w:rsid w:val="2B3F0954"/>
    <w:rsid w:val="2C81247D"/>
    <w:rsid w:val="2CF33A8C"/>
    <w:rsid w:val="30126E83"/>
    <w:rsid w:val="3059019D"/>
    <w:rsid w:val="310155DE"/>
    <w:rsid w:val="3253214F"/>
    <w:rsid w:val="355072A3"/>
    <w:rsid w:val="35A71D1B"/>
    <w:rsid w:val="36A74496"/>
    <w:rsid w:val="3ACB61D6"/>
    <w:rsid w:val="3DFF0CD7"/>
    <w:rsid w:val="438810F9"/>
    <w:rsid w:val="47A8153D"/>
    <w:rsid w:val="4C444EC1"/>
    <w:rsid w:val="4CCA7EF7"/>
    <w:rsid w:val="4E113796"/>
    <w:rsid w:val="4E135344"/>
    <w:rsid w:val="510F4A72"/>
    <w:rsid w:val="59C83A10"/>
    <w:rsid w:val="627D1686"/>
    <w:rsid w:val="63BFB804"/>
    <w:rsid w:val="66A1181B"/>
    <w:rsid w:val="67BE37D0"/>
    <w:rsid w:val="67FC48C4"/>
    <w:rsid w:val="6EF7CEF0"/>
    <w:rsid w:val="7C653614"/>
    <w:rsid w:val="7CCE5753"/>
    <w:rsid w:val="7ED46FD1"/>
    <w:rsid w:val="7F2E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outlineLvl w:val="1"/>
    </w:pPr>
    <w:rPr>
      <w:rFonts w:eastAsia="楷体" w:cstheme="majorBidi"/>
      <w:bCs/>
      <w:szCs w:val="32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autoRedefine/>
    <w:qFormat/>
    <w:uiPriority w:val="0"/>
  </w:style>
  <w:style w:type="paragraph" w:styleId="7">
    <w:name w:val="Title"/>
    <w:basedOn w:val="1"/>
    <w:next w:val="1"/>
    <w:autoRedefine/>
    <w:qFormat/>
    <w:uiPriority w:val="10"/>
    <w:pPr>
      <w:spacing w:before="50" w:beforeLines="50" w:after="50" w:afterLines="50" w:line="640" w:lineRule="exact"/>
      <w:ind w:firstLine="0" w:firstLineChars="0"/>
      <w:jc w:val="center"/>
    </w:pPr>
    <w:rPr>
      <w:rFonts w:eastAsia="方正小标宋_GBK" w:cstheme="majorBidi"/>
      <w:bCs/>
      <w:spacing w:val="20"/>
      <w:sz w:val="44"/>
      <w:szCs w:val="32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autoRedefine/>
    <w:qFormat/>
    <w:uiPriority w:val="0"/>
  </w:style>
  <w:style w:type="paragraph" w:customStyle="1" w:styleId="12">
    <w:name w:val="WPSOffice手动目录 1"/>
    <w:autoRedefine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61</Words>
  <Characters>66</Characters>
  <Lines>0</Lines>
  <Paragraphs>0</Paragraphs>
  <TotalTime>2</TotalTime>
  <ScaleCrop>false</ScaleCrop>
  <LinksUpToDate>false</LinksUpToDate>
  <CharactersWithSpaces>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2024-11-05T07:31:00Z</dcterms:created>
  <dc:creator>zjyse</dc:creator>
  <cp:lastModifiedBy>哲皓！</cp:lastModifiedBy>
  <dcterms:modified xsi:type="dcterms:W3CDTF">2026-10-10T02:54:46Z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BC30DBE02C4C783C9B33C36A0B164E22_43</vt:lpwstr>
  </property>
  <property fmtid="{D5CDD505-2E9C-101B-9397-08002B2CF9AE}" pid="4" name="KSOTemplateDocerSaveRecord">
    <vt:lpwstr>eyJoZGlkIjoiYWU4YzBhMDAxM2FjZWZlNTQ0YjY4ZGE3MmY0NjJjNzgiLCJ1c2VySWQiOiIzNDkyOTQ2NjIifQ==</vt:lpwstr>
  </property>
</Properties>
</file>